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24C68" w14:textId="5E7098D2" w:rsidR="00592C6F" w:rsidRPr="00B30F41" w:rsidRDefault="00592C6F" w:rsidP="00592C6F">
      <w:pPr>
        <w:shd w:val="clear" w:color="auto" w:fill="FFFFFF"/>
        <w:spacing w:before="100" w:beforeAutospacing="1" w:after="75" w:line="360" w:lineRule="atLeast"/>
        <w:jc w:val="center"/>
        <w:outlineLvl w:val="4"/>
        <w:rPr>
          <w:rFonts w:asciiTheme="minorHAnsi" w:hAnsiTheme="minorHAnsi" w:cstheme="minorHAnsi"/>
          <w:b/>
          <w:bCs/>
          <w:color w:val="2D2D29"/>
          <w:sz w:val="28"/>
          <w:szCs w:val="28"/>
          <w:u w:val="single"/>
          <w:lang w:val="en-GB"/>
        </w:rPr>
      </w:pPr>
      <w:r w:rsidRPr="00B30F41">
        <w:rPr>
          <w:rFonts w:asciiTheme="minorHAnsi" w:hAnsiTheme="minorHAnsi" w:cstheme="minorHAnsi"/>
          <w:b/>
          <w:bCs/>
          <w:color w:val="2D2D29"/>
          <w:sz w:val="28"/>
          <w:szCs w:val="28"/>
          <w:u w:val="single"/>
          <w:lang w:val="en-GB"/>
        </w:rPr>
        <w:fldChar w:fldCharType="begin"/>
      </w:r>
      <w:r w:rsidRPr="00B30F41">
        <w:rPr>
          <w:rFonts w:asciiTheme="minorHAnsi" w:hAnsiTheme="minorHAnsi" w:cstheme="minorHAnsi"/>
          <w:b/>
          <w:bCs/>
          <w:color w:val="2D2D29"/>
          <w:sz w:val="28"/>
          <w:szCs w:val="28"/>
          <w:u w:val="single"/>
          <w:lang w:val="en-GB"/>
        </w:rPr>
        <w:instrText xml:space="preserve"> HYPERLINK "http://www.gydoindy.com/7-differences-between-shame-and-guilt/" \o "7 Differences between Shame and Guilt" </w:instrText>
      </w:r>
      <w:r w:rsidRPr="00B30F41">
        <w:rPr>
          <w:rFonts w:asciiTheme="minorHAnsi" w:hAnsiTheme="minorHAnsi" w:cstheme="minorHAnsi"/>
          <w:b/>
          <w:bCs/>
          <w:color w:val="2D2D29"/>
          <w:sz w:val="28"/>
          <w:szCs w:val="28"/>
          <w:u w:val="single"/>
          <w:lang w:val="en-GB"/>
        </w:rPr>
        <w:fldChar w:fldCharType="separate"/>
      </w:r>
      <w:r w:rsidRPr="00B30F41">
        <w:rPr>
          <w:rFonts w:asciiTheme="minorHAnsi" w:hAnsiTheme="minorHAnsi" w:cstheme="minorHAnsi"/>
          <w:b/>
          <w:bCs/>
          <w:color w:val="2D2D29"/>
          <w:sz w:val="28"/>
          <w:szCs w:val="28"/>
          <w:u w:val="single"/>
          <w:lang w:val="en-GB"/>
        </w:rPr>
        <w:t>Differences between Shame and Guilt</w:t>
      </w:r>
      <w:r w:rsidRPr="00B30F41">
        <w:rPr>
          <w:rFonts w:asciiTheme="minorHAnsi" w:hAnsiTheme="minorHAnsi" w:cstheme="minorHAnsi"/>
          <w:b/>
          <w:bCs/>
          <w:color w:val="2D2D29"/>
          <w:sz w:val="28"/>
          <w:szCs w:val="28"/>
          <w:u w:val="single"/>
          <w:lang w:val="en-GB"/>
        </w:rPr>
        <w:fldChar w:fldCharType="end"/>
      </w:r>
      <w:r w:rsidR="00B30F41" w:rsidRPr="00B30F41">
        <w:rPr>
          <w:rFonts w:asciiTheme="minorHAnsi" w:hAnsiTheme="minorHAnsi" w:cstheme="minorHAnsi"/>
          <w:b/>
          <w:bCs/>
          <w:color w:val="2D2D29"/>
          <w:sz w:val="28"/>
          <w:szCs w:val="28"/>
          <w:u w:val="single"/>
          <w:lang w:val="en-GB"/>
        </w:rPr>
        <w:t xml:space="preserve"> and Shame Resilience</w:t>
      </w:r>
    </w:p>
    <w:p w14:paraId="2CD5D4E8" w14:textId="77777777" w:rsidR="00592C6F" w:rsidRPr="00B30F41" w:rsidRDefault="00592C6F" w:rsidP="005C75B0">
      <w:pPr>
        <w:shd w:val="clear" w:color="auto" w:fill="FFFFFF"/>
        <w:spacing w:before="100" w:beforeAutospacing="1" w:after="150" w:line="360" w:lineRule="atLeast"/>
        <w:rPr>
          <w:rFonts w:asciiTheme="minorHAnsi" w:hAnsiTheme="minorHAnsi" w:cstheme="minorHAnsi"/>
          <w:sz w:val="28"/>
          <w:szCs w:val="28"/>
          <w:lang w:val="en-GB"/>
        </w:rPr>
      </w:pPr>
      <w:r w:rsidRPr="00B30F41">
        <w:rPr>
          <w:rFonts w:asciiTheme="minorHAnsi" w:hAnsiTheme="minorHAnsi" w:cstheme="minorHAnsi"/>
          <w:b/>
          <w:bCs/>
          <w:sz w:val="28"/>
          <w:szCs w:val="28"/>
          <w:lang w:val="en-GB"/>
        </w:rPr>
        <w:t>1. Shame means “I am wrong.” Guilt means “I did something wrong.”</w:t>
      </w:r>
      <w:r w:rsidRPr="00B30F41">
        <w:rPr>
          <w:rFonts w:asciiTheme="minorHAnsi" w:hAnsiTheme="minorHAnsi" w:cstheme="minorHAnsi"/>
          <w:sz w:val="28"/>
          <w:szCs w:val="28"/>
          <w:lang w:val="en-GB"/>
        </w:rPr>
        <w:t xml:space="preserve"> Shame hurts our self-image and our belief that we can change things we don’t like about ourselves or our situation. Guilt is about feeling badly about a mistake.</w:t>
      </w:r>
    </w:p>
    <w:p w14:paraId="2255875F" w14:textId="77777777" w:rsidR="00592C6F" w:rsidRPr="00B30F41" w:rsidRDefault="00592C6F" w:rsidP="005C75B0">
      <w:pPr>
        <w:shd w:val="clear" w:color="auto" w:fill="FFFFFF"/>
        <w:spacing w:before="100" w:beforeAutospacing="1" w:after="150" w:line="360" w:lineRule="atLeast"/>
        <w:rPr>
          <w:rFonts w:asciiTheme="minorHAnsi" w:hAnsiTheme="minorHAnsi" w:cstheme="minorHAnsi"/>
          <w:sz w:val="28"/>
          <w:szCs w:val="28"/>
          <w:lang w:val="en-GB"/>
        </w:rPr>
      </w:pPr>
      <w:r w:rsidRPr="00B30F41">
        <w:rPr>
          <w:rFonts w:asciiTheme="minorHAnsi" w:hAnsiTheme="minorHAnsi" w:cstheme="minorHAnsi"/>
          <w:b/>
          <w:bCs/>
          <w:sz w:val="28"/>
          <w:szCs w:val="28"/>
          <w:lang w:val="en-GB"/>
        </w:rPr>
        <w:t>2. Shame does not lead to positive change; guilt does.</w:t>
      </w:r>
      <w:r w:rsidRPr="00B30F41">
        <w:rPr>
          <w:rFonts w:asciiTheme="minorHAnsi" w:hAnsiTheme="minorHAnsi" w:cstheme="minorHAnsi"/>
          <w:sz w:val="28"/>
          <w:szCs w:val="28"/>
          <w:lang w:val="en-GB"/>
        </w:rPr>
        <w:t xml:space="preserve"> When we experience shame, we often will try to ignore or avoid whatever caused the sense of shame. For example, when we feel shame about being overweight, we will avoid the gym or physical activity to avoid the feeling of shame. Guilt is feeling badly about something and can inspire us to act differently in the future.</w:t>
      </w:r>
    </w:p>
    <w:p w14:paraId="46371F1A" w14:textId="5991E3C4" w:rsidR="00592C6F" w:rsidRPr="00B30F41" w:rsidRDefault="00592C6F" w:rsidP="005C75B0">
      <w:pPr>
        <w:shd w:val="clear" w:color="auto" w:fill="FFFFFF"/>
        <w:spacing w:before="100" w:beforeAutospacing="1" w:after="150" w:line="360" w:lineRule="atLeast"/>
        <w:rPr>
          <w:rFonts w:asciiTheme="minorHAnsi" w:hAnsiTheme="minorHAnsi" w:cstheme="minorHAnsi"/>
          <w:sz w:val="28"/>
          <w:szCs w:val="28"/>
          <w:lang w:val="en-GB"/>
        </w:rPr>
      </w:pPr>
      <w:r w:rsidRPr="00B30F41">
        <w:rPr>
          <w:rFonts w:asciiTheme="minorHAnsi" w:hAnsiTheme="minorHAnsi" w:cstheme="minorHAnsi"/>
          <w:b/>
          <w:bCs/>
          <w:sz w:val="28"/>
          <w:szCs w:val="28"/>
          <w:lang w:val="en-GB"/>
        </w:rPr>
        <w:t>3. Shame always leads to disconnection from others. Guilt can lead to healing.</w:t>
      </w:r>
      <w:r w:rsidRPr="00B30F41">
        <w:rPr>
          <w:rFonts w:asciiTheme="minorHAnsi" w:hAnsiTheme="minorHAnsi" w:cstheme="minorHAnsi"/>
          <w:sz w:val="28"/>
          <w:szCs w:val="28"/>
          <w:lang w:val="en-GB"/>
        </w:rPr>
        <w:t xml:space="preserve"> Confessing our errors allows us to be vulnerable with others, so guilty feelings can prompt us to build a connection through communication or changed </w:t>
      </w:r>
      <w:r w:rsidR="005C75B0" w:rsidRPr="00B30F41">
        <w:rPr>
          <w:rFonts w:asciiTheme="minorHAnsi" w:hAnsiTheme="minorHAnsi" w:cstheme="minorHAnsi"/>
          <w:sz w:val="28"/>
          <w:szCs w:val="28"/>
          <w:lang w:val="en-GB"/>
        </w:rPr>
        <w:t>behaviour</w:t>
      </w:r>
      <w:r w:rsidRPr="00B30F41">
        <w:rPr>
          <w:rFonts w:asciiTheme="minorHAnsi" w:hAnsiTheme="minorHAnsi" w:cstheme="minorHAnsi"/>
          <w:sz w:val="28"/>
          <w:szCs w:val="28"/>
          <w:lang w:val="en-GB"/>
        </w:rPr>
        <w:t>. Shame prevents us from feeling strong enough to confess our mistakes, making us defensive when others point them out.</w:t>
      </w:r>
    </w:p>
    <w:p w14:paraId="4BB10F3F" w14:textId="77777777" w:rsidR="00592C6F" w:rsidRPr="00B30F41" w:rsidRDefault="00592C6F" w:rsidP="005C75B0">
      <w:pPr>
        <w:shd w:val="clear" w:color="auto" w:fill="FFFFFF"/>
        <w:spacing w:before="100" w:beforeAutospacing="1" w:after="150" w:line="360" w:lineRule="atLeast"/>
        <w:rPr>
          <w:rFonts w:asciiTheme="minorHAnsi" w:hAnsiTheme="minorHAnsi" w:cstheme="minorHAnsi"/>
          <w:sz w:val="28"/>
          <w:szCs w:val="28"/>
          <w:lang w:val="en-GB"/>
        </w:rPr>
      </w:pPr>
      <w:r w:rsidRPr="00B30F41">
        <w:rPr>
          <w:rFonts w:asciiTheme="minorHAnsi" w:hAnsiTheme="minorHAnsi" w:cstheme="minorHAnsi"/>
          <w:b/>
          <w:bCs/>
          <w:sz w:val="28"/>
          <w:szCs w:val="28"/>
          <w:lang w:val="en-GB"/>
        </w:rPr>
        <w:t>4. Shame is internalized and deeply connected to our sense of who we are. Guilt is often passing.</w:t>
      </w:r>
      <w:r w:rsidRPr="00B30F41">
        <w:rPr>
          <w:rFonts w:asciiTheme="minorHAnsi" w:hAnsiTheme="minorHAnsi" w:cstheme="minorHAnsi"/>
          <w:sz w:val="28"/>
          <w:szCs w:val="28"/>
          <w:lang w:val="en-GB"/>
        </w:rPr>
        <w:t xml:space="preserve"> Shame-based comments appear to be accurate statements about our character or lack thereof. Those comments are easily internalized as truth about who we are, haunting us long after the comment was made. Guilt, on the other hand, fades with time or after corrective action is taken.</w:t>
      </w:r>
    </w:p>
    <w:p w14:paraId="62A2C5D1" w14:textId="77777777" w:rsidR="00592C6F" w:rsidRPr="00B30F41" w:rsidRDefault="00592C6F" w:rsidP="005C75B0">
      <w:pPr>
        <w:shd w:val="clear" w:color="auto" w:fill="FFFFFF"/>
        <w:spacing w:before="100" w:beforeAutospacing="1" w:after="150" w:line="360" w:lineRule="atLeast"/>
        <w:rPr>
          <w:rFonts w:asciiTheme="minorHAnsi" w:hAnsiTheme="minorHAnsi" w:cstheme="minorHAnsi"/>
          <w:sz w:val="28"/>
          <w:szCs w:val="28"/>
          <w:lang w:val="en-GB"/>
        </w:rPr>
      </w:pPr>
      <w:r w:rsidRPr="00B30F41">
        <w:rPr>
          <w:rFonts w:asciiTheme="minorHAnsi" w:hAnsiTheme="minorHAnsi" w:cstheme="minorHAnsi"/>
          <w:b/>
          <w:bCs/>
          <w:sz w:val="28"/>
          <w:szCs w:val="28"/>
          <w:lang w:val="en-GB"/>
        </w:rPr>
        <w:t>5. Shame is never healthy or useful. Guilt can be healthy and useful.</w:t>
      </w:r>
      <w:r w:rsidRPr="00B30F41">
        <w:rPr>
          <w:rFonts w:asciiTheme="minorHAnsi" w:hAnsiTheme="minorHAnsi" w:cstheme="minorHAnsi"/>
          <w:sz w:val="28"/>
          <w:szCs w:val="28"/>
          <w:lang w:val="en-GB"/>
        </w:rPr>
        <w:t xml:space="preserve"> Often people will make shaming comments with the best of intentions, hoping the comment will inspire someone to change something. As mentioned above, shame has the opposite effect. Guilt, however, is a useful response that helps interpersonal relationships exist. Be careful how you convey negative feedback – it will work better to simply state the harm caused than to shame the other person.</w:t>
      </w:r>
    </w:p>
    <w:p w14:paraId="198BCC47" w14:textId="77777777" w:rsidR="00592C6F" w:rsidRPr="00B30F41" w:rsidRDefault="00592C6F" w:rsidP="005C75B0">
      <w:pPr>
        <w:shd w:val="clear" w:color="auto" w:fill="FFFFFF"/>
        <w:spacing w:before="100" w:beforeAutospacing="1" w:after="150" w:line="360" w:lineRule="atLeast"/>
        <w:rPr>
          <w:rFonts w:asciiTheme="minorHAnsi" w:hAnsiTheme="minorHAnsi" w:cstheme="minorHAnsi"/>
          <w:sz w:val="28"/>
          <w:szCs w:val="28"/>
          <w:lang w:val="en-GB"/>
        </w:rPr>
      </w:pPr>
      <w:r w:rsidRPr="00B30F41">
        <w:rPr>
          <w:rFonts w:asciiTheme="minorHAnsi" w:hAnsiTheme="minorHAnsi" w:cstheme="minorHAnsi"/>
          <w:b/>
          <w:bCs/>
          <w:sz w:val="28"/>
          <w:szCs w:val="28"/>
          <w:lang w:val="en-GB"/>
        </w:rPr>
        <w:t>6. Shame is about causing pain for an individual. Guilt is usually associated with accountability.</w:t>
      </w:r>
      <w:r w:rsidRPr="00B30F41">
        <w:rPr>
          <w:rFonts w:asciiTheme="minorHAnsi" w:hAnsiTheme="minorHAnsi" w:cstheme="minorHAnsi"/>
          <w:sz w:val="28"/>
          <w:szCs w:val="28"/>
          <w:lang w:val="en-GB"/>
        </w:rPr>
        <w:t xml:space="preserve"> Shame is about making someone feel unworthy, different, or less than the speaker. Shameful comments are meant to hurt. Comments that create guilty feelings are about communicating pain or disappointment, without casting negativity on the </w:t>
      </w:r>
      <w:proofErr w:type="gramStart"/>
      <w:r w:rsidRPr="00B30F41">
        <w:rPr>
          <w:rFonts w:asciiTheme="minorHAnsi" w:hAnsiTheme="minorHAnsi" w:cstheme="minorHAnsi"/>
          <w:sz w:val="28"/>
          <w:szCs w:val="28"/>
          <w:lang w:val="en-GB"/>
        </w:rPr>
        <w:t>person as a whole</w:t>
      </w:r>
      <w:proofErr w:type="gramEnd"/>
      <w:r w:rsidRPr="00B30F41">
        <w:rPr>
          <w:rFonts w:asciiTheme="minorHAnsi" w:hAnsiTheme="minorHAnsi" w:cstheme="minorHAnsi"/>
          <w:sz w:val="28"/>
          <w:szCs w:val="28"/>
          <w:lang w:val="en-GB"/>
        </w:rPr>
        <w:t>.</w:t>
      </w:r>
    </w:p>
    <w:p w14:paraId="0735FD3B" w14:textId="7BB6308F" w:rsidR="00EA1746" w:rsidRPr="00B30F41" w:rsidRDefault="00592C6F" w:rsidP="00EA1746">
      <w:pPr>
        <w:shd w:val="clear" w:color="auto" w:fill="FFFFFF"/>
        <w:spacing w:before="100" w:beforeAutospacing="1" w:after="150" w:line="360" w:lineRule="atLeast"/>
        <w:rPr>
          <w:rFonts w:asciiTheme="minorHAnsi" w:hAnsiTheme="minorHAnsi" w:cstheme="minorHAnsi"/>
          <w:b/>
          <w:bCs/>
          <w:color w:val="2D2D29"/>
          <w:sz w:val="20"/>
          <w:szCs w:val="20"/>
          <w:lang w:val="en-GB"/>
        </w:rPr>
      </w:pPr>
      <w:r w:rsidRPr="00B30F41">
        <w:rPr>
          <w:rFonts w:asciiTheme="minorHAnsi" w:hAnsiTheme="minorHAnsi" w:cstheme="minorHAnsi"/>
          <w:b/>
          <w:bCs/>
          <w:sz w:val="28"/>
          <w:szCs w:val="28"/>
          <w:lang w:val="en-GB"/>
        </w:rPr>
        <w:lastRenderedPageBreak/>
        <w:t>7. Shame underlies a host of psycho-social problems: depression, substance abuse, infidelity, etc. Guilt does not.</w:t>
      </w:r>
      <w:r w:rsidRPr="00B30F41">
        <w:rPr>
          <w:rFonts w:asciiTheme="minorHAnsi" w:hAnsiTheme="minorHAnsi" w:cstheme="minorHAnsi"/>
          <w:sz w:val="28"/>
          <w:szCs w:val="28"/>
          <w:lang w:val="en-GB"/>
        </w:rPr>
        <w:t xml:space="preserve"> Since shame is based on negative assessments of a person’s entire being, feeling shame can contribute to larger mental health problems. If shame makes us feel worthless, we are more likely to develop depression. Avoiding overwhelming shame is easier if we drink to excess or abuse drugs. Shame is a trap.</w:t>
      </w:r>
      <w:r w:rsidR="00EA1746" w:rsidRPr="00B30F41">
        <w:rPr>
          <w:rFonts w:asciiTheme="minorHAnsi" w:hAnsiTheme="minorHAnsi" w:cstheme="minorHAnsi"/>
          <w:sz w:val="28"/>
          <w:szCs w:val="28"/>
          <w:lang w:val="en-GB"/>
        </w:rPr>
        <w:t xml:space="preserve">                                               </w:t>
      </w:r>
      <w:r w:rsidR="00EA1746" w:rsidRPr="00B30F41">
        <w:rPr>
          <w:rFonts w:asciiTheme="minorHAnsi" w:hAnsiTheme="minorHAnsi" w:cstheme="minorHAnsi"/>
          <w:b/>
          <w:bCs/>
          <w:color w:val="2D2D29"/>
          <w:sz w:val="20"/>
          <w:szCs w:val="20"/>
          <w:lang w:val="en-GB"/>
        </w:rPr>
        <w:t>Kathy G. Slaughter, LCSW</w:t>
      </w:r>
    </w:p>
    <w:p w14:paraId="1771EB31" w14:textId="77777777" w:rsidR="00EA1746" w:rsidRPr="00B30F41" w:rsidRDefault="00EA1746" w:rsidP="00EA1746">
      <w:pPr>
        <w:shd w:val="clear" w:color="auto" w:fill="FFFFFF"/>
        <w:spacing w:before="100" w:beforeAutospacing="1" w:after="150" w:line="360" w:lineRule="atLeast"/>
        <w:rPr>
          <w:rFonts w:asciiTheme="minorHAnsi" w:hAnsiTheme="minorHAnsi" w:cstheme="minorHAnsi"/>
          <w:b/>
          <w:bCs/>
          <w:color w:val="2D2D29"/>
          <w:sz w:val="21"/>
          <w:szCs w:val="21"/>
          <w:lang w:val="en-GB"/>
        </w:rPr>
      </w:pPr>
    </w:p>
    <w:p w14:paraId="65E3AC37" w14:textId="77777777" w:rsidR="00592C6F" w:rsidRPr="00B30F41" w:rsidRDefault="00592C6F" w:rsidP="00592C6F">
      <w:pPr>
        <w:shd w:val="clear" w:color="auto" w:fill="FFFFFF"/>
        <w:spacing w:line="0" w:lineRule="auto"/>
        <w:jc w:val="center"/>
        <w:rPr>
          <w:rFonts w:asciiTheme="minorHAnsi" w:hAnsiTheme="minorHAnsi" w:cstheme="minorHAnsi"/>
          <w:color w:val="808080"/>
          <w:sz w:val="21"/>
          <w:szCs w:val="21"/>
          <w:lang w:val="en-GB"/>
        </w:rPr>
      </w:pPr>
    </w:p>
    <w:p w14:paraId="75FE8850" w14:textId="77777777" w:rsidR="00EA1746" w:rsidRPr="00EA1746" w:rsidRDefault="00EA1746" w:rsidP="00EA1746">
      <w:pPr>
        <w:spacing w:line="240" w:lineRule="auto"/>
        <w:contextualSpacing/>
        <w:jc w:val="center"/>
        <w:rPr>
          <w:rFonts w:asciiTheme="minorHAnsi" w:eastAsiaTheme="majorEastAsia" w:hAnsiTheme="minorHAnsi" w:cstheme="minorHAnsi"/>
          <w:b/>
          <w:spacing w:val="-10"/>
          <w:kern w:val="28"/>
          <w:sz w:val="28"/>
          <w:szCs w:val="28"/>
          <w:u w:val="single"/>
          <w:lang w:val="en-CA"/>
        </w:rPr>
      </w:pPr>
      <w:r w:rsidRPr="00EA1746">
        <w:rPr>
          <w:rFonts w:asciiTheme="minorHAnsi" w:eastAsiaTheme="majorEastAsia" w:hAnsiTheme="minorHAnsi" w:cstheme="minorHAnsi"/>
          <w:b/>
          <w:spacing w:val="-10"/>
          <w:kern w:val="28"/>
          <w:sz w:val="28"/>
          <w:szCs w:val="28"/>
          <w:u w:val="single"/>
          <w:lang w:val="en-CA"/>
        </w:rPr>
        <w:t>Shame Resilience</w:t>
      </w:r>
    </w:p>
    <w:p w14:paraId="40C065DD" w14:textId="77777777" w:rsidR="00EA1746" w:rsidRPr="00EA1746" w:rsidRDefault="00EA1746" w:rsidP="00EA1746">
      <w:pPr>
        <w:spacing w:after="200"/>
        <w:rPr>
          <w:rFonts w:asciiTheme="minorHAnsi" w:eastAsiaTheme="minorHAnsi" w:hAnsiTheme="minorHAnsi" w:cstheme="minorHAnsi"/>
          <w:b/>
          <w:sz w:val="28"/>
          <w:szCs w:val="28"/>
          <w:lang w:val="en-CA"/>
        </w:rPr>
      </w:pPr>
    </w:p>
    <w:p w14:paraId="0B997244" w14:textId="528F9433" w:rsidR="00EA1746" w:rsidRPr="00EA1746" w:rsidRDefault="00EA1746" w:rsidP="00EA1746">
      <w:pPr>
        <w:spacing w:after="200"/>
        <w:rPr>
          <w:rFonts w:asciiTheme="minorHAnsi" w:eastAsiaTheme="minorHAnsi" w:hAnsiTheme="minorHAnsi" w:cstheme="minorHAnsi"/>
          <w:sz w:val="28"/>
          <w:szCs w:val="28"/>
          <w:lang w:val="en-CA"/>
        </w:rPr>
      </w:pPr>
      <w:r w:rsidRPr="00EA1746">
        <w:rPr>
          <w:rFonts w:asciiTheme="minorHAnsi" w:eastAsiaTheme="minorHAnsi" w:hAnsiTheme="minorHAnsi" w:cstheme="minorHAnsi"/>
          <w:sz w:val="28"/>
          <w:szCs w:val="28"/>
          <w:lang w:val="en-CA"/>
        </w:rPr>
        <w:t>3 steps to getting out of shame:</w:t>
      </w:r>
    </w:p>
    <w:p w14:paraId="18C14172" w14:textId="77777777" w:rsidR="00EA1746" w:rsidRPr="00EA1746" w:rsidRDefault="00EA1746" w:rsidP="00B30F41">
      <w:pPr>
        <w:numPr>
          <w:ilvl w:val="0"/>
          <w:numId w:val="1"/>
        </w:numPr>
        <w:spacing w:line="240" w:lineRule="auto"/>
        <w:contextualSpacing/>
        <w:rPr>
          <w:rFonts w:asciiTheme="minorHAnsi" w:eastAsiaTheme="minorHAnsi" w:hAnsiTheme="minorHAnsi" w:cstheme="minorHAnsi"/>
          <w:b/>
          <w:sz w:val="28"/>
          <w:szCs w:val="28"/>
          <w:lang w:val="en-CA"/>
        </w:rPr>
      </w:pPr>
      <w:r w:rsidRPr="00EA1746">
        <w:rPr>
          <w:rFonts w:asciiTheme="minorHAnsi" w:eastAsiaTheme="minorHAnsi" w:hAnsiTheme="minorHAnsi" w:cstheme="minorHAnsi"/>
          <w:b/>
          <w:sz w:val="28"/>
          <w:szCs w:val="28"/>
          <w:lang w:val="en-CA"/>
        </w:rPr>
        <w:t xml:space="preserve">Talk to yourself like you talk to someone you love when you are feeling unworthy </w:t>
      </w:r>
    </w:p>
    <w:p w14:paraId="48F8625E" w14:textId="77777777" w:rsidR="00EA1746" w:rsidRPr="00EA1746" w:rsidRDefault="00EA1746" w:rsidP="00B30F41">
      <w:pPr>
        <w:spacing w:line="240" w:lineRule="auto"/>
        <w:rPr>
          <w:rFonts w:asciiTheme="minorHAnsi" w:eastAsiaTheme="minorHAnsi" w:hAnsiTheme="minorHAnsi" w:cstheme="minorHAnsi"/>
          <w:b/>
          <w:sz w:val="28"/>
          <w:szCs w:val="28"/>
          <w:lang w:val="en-CA"/>
        </w:rPr>
      </w:pPr>
    </w:p>
    <w:p w14:paraId="7BE29393" w14:textId="77777777" w:rsidR="00EA1746" w:rsidRPr="00EA1746" w:rsidRDefault="00EA1746" w:rsidP="00B30F41">
      <w:pPr>
        <w:numPr>
          <w:ilvl w:val="0"/>
          <w:numId w:val="1"/>
        </w:numPr>
        <w:spacing w:line="240" w:lineRule="auto"/>
        <w:contextualSpacing/>
        <w:rPr>
          <w:rFonts w:asciiTheme="minorHAnsi" w:eastAsiaTheme="minorHAnsi" w:hAnsiTheme="minorHAnsi" w:cstheme="minorHAnsi"/>
          <w:b/>
          <w:sz w:val="28"/>
          <w:szCs w:val="28"/>
          <w:lang w:val="en-CA"/>
        </w:rPr>
      </w:pPr>
      <w:r w:rsidRPr="00EA1746">
        <w:rPr>
          <w:rFonts w:asciiTheme="minorHAnsi" w:eastAsiaTheme="minorHAnsi" w:hAnsiTheme="minorHAnsi" w:cstheme="minorHAnsi"/>
          <w:b/>
          <w:sz w:val="28"/>
          <w:szCs w:val="28"/>
          <w:lang w:val="en-CA"/>
        </w:rPr>
        <w:t xml:space="preserve">Reach out to someone you trust </w:t>
      </w:r>
    </w:p>
    <w:p w14:paraId="3E447007" w14:textId="77777777" w:rsidR="00EA1746" w:rsidRPr="00EA1746" w:rsidRDefault="00EA1746" w:rsidP="00B30F41">
      <w:pPr>
        <w:spacing w:line="240" w:lineRule="auto"/>
        <w:ind w:left="720"/>
        <w:contextualSpacing/>
        <w:rPr>
          <w:rFonts w:asciiTheme="minorHAnsi" w:eastAsiaTheme="minorHAnsi" w:hAnsiTheme="minorHAnsi" w:cstheme="minorHAnsi"/>
          <w:b/>
          <w:sz w:val="28"/>
          <w:szCs w:val="28"/>
          <w:lang w:val="en-CA"/>
        </w:rPr>
      </w:pPr>
    </w:p>
    <w:p w14:paraId="628A9FAC" w14:textId="77777777" w:rsidR="00EA1746" w:rsidRPr="00EA1746" w:rsidRDefault="00EA1746" w:rsidP="00B30F41">
      <w:pPr>
        <w:spacing w:line="240" w:lineRule="auto"/>
        <w:ind w:left="1080"/>
        <w:contextualSpacing/>
        <w:rPr>
          <w:rFonts w:asciiTheme="minorHAnsi" w:eastAsiaTheme="minorHAnsi" w:hAnsiTheme="minorHAnsi" w:cstheme="minorHAnsi"/>
          <w:b/>
          <w:sz w:val="28"/>
          <w:szCs w:val="28"/>
          <w:lang w:val="en-CA"/>
        </w:rPr>
      </w:pPr>
    </w:p>
    <w:p w14:paraId="7B1C6F3C" w14:textId="77777777" w:rsidR="00EA1746" w:rsidRPr="00EA1746" w:rsidRDefault="00EA1746" w:rsidP="00B30F41">
      <w:pPr>
        <w:numPr>
          <w:ilvl w:val="0"/>
          <w:numId w:val="1"/>
        </w:numPr>
        <w:spacing w:line="240" w:lineRule="auto"/>
        <w:contextualSpacing/>
        <w:rPr>
          <w:rFonts w:asciiTheme="minorHAnsi" w:eastAsiaTheme="minorHAnsi" w:hAnsiTheme="minorHAnsi" w:cstheme="minorHAnsi"/>
          <w:b/>
          <w:sz w:val="28"/>
          <w:szCs w:val="28"/>
          <w:lang w:val="en-CA"/>
        </w:rPr>
      </w:pPr>
      <w:r w:rsidRPr="00EA1746">
        <w:rPr>
          <w:rFonts w:asciiTheme="minorHAnsi" w:eastAsiaTheme="minorHAnsi" w:hAnsiTheme="minorHAnsi" w:cstheme="minorHAnsi"/>
          <w:b/>
          <w:sz w:val="28"/>
          <w:szCs w:val="28"/>
          <w:lang w:val="en-CA"/>
        </w:rPr>
        <w:t xml:space="preserve">Tell your story </w:t>
      </w:r>
    </w:p>
    <w:p w14:paraId="0CE44444" w14:textId="77777777" w:rsidR="00EA1746" w:rsidRPr="00EA1746" w:rsidRDefault="00EA1746" w:rsidP="00EA1746">
      <w:pPr>
        <w:rPr>
          <w:rFonts w:asciiTheme="minorHAnsi" w:eastAsiaTheme="minorHAnsi" w:hAnsiTheme="minorHAnsi" w:cstheme="minorHAnsi"/>
          <w:sz w:val="28"/>
          <w:szCs w:val="28"/>
          <w:lang w:val="en-CA"/>
        </w:rPr>
      </w:pPr>
    </w:p>
    <w:p w14:paraId="1B77D37E" w14:textId="7F4C84B1" w:rsidR="00B30F41" w:rsidRPr="00B30F41" w:rsidRDefault="00EA1746" w:rsidP="00EA1746">
      <w:pPr>
        <w:rPr>
          <w:rFonts w:asciiTheme="minorHAnsi" w:eastAsiaTheme="minorHAnsi" w:hAnsiTheme="minorHAnsi" w:cstheme="minorHAnsi"/>
          <w:sz w:val="28"/>
          <w:szCs w:val="28"/>
          <w:lang w:val="en-CA"/>
        </w:rPr>
      </w:pPr>
      <w:r w:rsidRPr="00EA1746">
        <w:rPr>
          <w:rFonts w:asciiTheme="minorHAnsi" w:eastAsiaTheme="minorHAnsi" w:hAnsiTheme="minorHAnsi" w:cstheme="minorHAnsi"/>
          <w:sz w:val="28"/>
          <w:szCs w:val="28"/>
          <w:lang w:val="en-CA"/>
        </w:rPr>
        <w:t>Shame needs 3 things to grow exponentially:</w:t>
      </w:r>
      <w:r w:rsidR="00B30F41" w:rsidRPr="00B30F41">
        <w:rPr>
          <w:rFonts w:asciiTheme="minorHAnsi" w:eastAsiaTheme="minorHAnsi" w:hAnsiTheme="minorHAnsi" w:cstheme="minorHAnsi"/>
          <w:sz w:val="28"/>
          <w:szCs w:val="28"/>
          <w:lang w:val="en-CA"/>
        </w:rPr>
        <w:t xml:space="preserve">  </w:t>
      </w:r>
      <w:r w:rsidRPr="00EA1746">
        <w:rPr>
          <w:rFonts w:asciiTheme="minorHAnsi" w:eastAsiaTheme="minorHAnsi" w:hAnsiTheme="minorHAnsi" w:cstheme="minorHAnsi"/>
          <w:b/>
          <w:sz w:val="28"/>
          <w:szCs w:val="28"/>
          <w:lang w:val="en-CA"/>
        </w:rPr>
        <w:t>Secrecy, judgment, and silence</w:t>
      </w:r>
      <w:r w:rsidRPr="00EA1746">
        <w:rPr>
          <w:rFonts w:asciiTheme="minorHAnsi" w:eastAsiaTheme="minorHAnsi" w:hAnsiTheme="minorHAnsi" w:cstheme="minorHAnsi"/>
          <w:sz w:val="28"/>
          <w:szCs w:val="28"/>
          <w:lang w:val="en-CA"/>
        </w:rPr>
        <w:t xml:space="preserve">  </w:t>
      </w:r>
    </w:p>
    <w:p w14:paraId="358B8871" w14:textId="77777777" w:rsidR="00B30F41" w:rsidRPr="00EA1746" w:rsidRDefault="00B30F41" w:rsidP="00EA1746">
      <w:pPr>
        <w:rPr>
          <w:rFonts w:asciiTheme="minorHAnsi" w:eastAsiaTheme="minorHAnsi" w:hAnsiTheme="minorHAnsi" w:cstheme="minorHAnsi"/>
          <w:sz w:val="28"/>
          <w:szCs w:val="28"/>
          <w:lang w:val="en-CA"/>
        </w:rPr>
      </w:pPr>
    </w:p>
    <w:p w14:paraId="6433C8B1" w14:textId="31A717BA" w:rsidR="00B30F41" w:rsidRPr="00B30F41" w:rsidRDefault="00EA1746" w:rsidP="00EA1746">
      <w:pPr>
        <w:rPr>
          <w:rFonts w:asciiTheme="minorHAnsi" w:eastAsiaTheme="minorHAnsi" w:hAnsiTheme="minorHAnsi" w:cstheme="minorHAnsi"/>
          <w:sz w:val="28"/>
          <w:szCs w:val="28"/>
          <w:lang w:val="en-CA"/>
        </w:rPr>
      </w:pPr>
      <w:r w:rsidRPr="00EA1746">
        <w:rPr>
          <w:rFonts w:asciiTheme="minorHAnsi" w:eastAsiaTheme="minorHAnsi" w:hAnsiTheme="minorHAnsi" w:cstheme="minorHAnsi"/>
          <w:sz w:val="28"/>
          <w:szCs w:val="28"/>
          <w:lang w:val="en-CA"/>
        </w:rPr>
        <w:t xml:space="preserve">The antidote to shame is </w:t>
      </w:r>
      <w:r w:rsidRPr="00EA1746">
        <w:rPr>
          <w:rFonts w:asciiTheme="minorHAnsi" w:eastAsiaTheme="minorHAnsi" w:hAnsiTheme="minorHAnsi" w:cstheme="minorHAnsi"/>
          <w:b/>
          <w:sz w:val="28"/>
          <w:szCs w:val="28"/>
          <w:lang w:val="en-CA"/>
        </w:rPr>
        <w:t>empathy</w:t>
      </w:r>
      <w:r w:rsidRPr="00EA1746">
        <w:rPr>
          <w:rFonts w:asciiTheme="minorHAnsi" w:eastAsiaTheme="minorHAnsi" w:hAnsiTheme="minorHAnsi" w:cstheme="minorHAnsi"/>
          <w:sz w:val="28"/>
          <w:szCs w:val="28"/>
          <w:lang w:val="en-CA"/>
        </w:rPr>
        <w:t xml:space="preserve"> -reaching out to someone who can understand </w:t>
      </w:r>
    </w:p>
    <w:p w14:paraId="724603D9" w14:textId="77777777" w:rsidR="00B30F41" w:rsidRPr="00B30F41" w:rsidRDefault="00B30F41" w:rsidP="00EA1746">
      <w:pPr>
        <w:rPr>
          <w:rFonts w:asciiTheme="minorHAnsi" w:eastAsiaTheme="minorHAnsi" w:hAnsiTheme="minorHAnsi" w:cstheme="minorHAnsi"/>
          <w:sz w:val="28"/>
          <w:szCs w:val="28"/>
          <w:lang w:val="en-CA"/>
        </w:rPr>
      </w:pPr>
    </w:p>
    <w:p w14:paraId="265069FB" w14:textId="50092D9E" w:rsidR="00EA1746" w:rsidRPr="00B30F41" w:rsidRDefault="00B30F41" w:rsidP="00EA1746">
      <w:pPr>
        <w:rPr>
          <w:rFonts w:asciiTheme="minorHAnsi" w:eastAsiaTheme="minorHAnsi" w:hAnsiTheme="minorHAnsi" w:cstheme="minorHAnsi"/>
          <w:b/>
          <w:sz w:val="28"/>
          <w:szCs w:val="28"/>
          <w:lang w:val="en-CA"/>
        </w:rPr>
      </w:pPr>
      <w:r w:rsidRPr="00B30F41">
        <w:rPr>
          <w:rFonts w:asciiTheme="minorHAnsi" w:eastAsiaTheme="minorHAnsi" w:hAnsiTheme="minorHAnsi" w:cstheme="minorHAnsi"/>
          <w:sz w:val="20"/>
          <w:szCs w:val="20"/>
        </w:rPr>
        <w:drawing>
          <wp:inline distT="0" distB="0" distL="0" distR="0" wp14:anchorId="535967D5" wp14:editId="272BDCB6">
            <wp:extent cx="59436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42900"/>
                    </a:xfrm>
                    <a:prstGeom prst="rect">
                      <a:avLst/>
                    </a:prstGeom>
                    <a:noFill/>
                    <a:ln>
                      <a:noFill/>
                    </a:ln>
                  </pic:spPr>
                </pic:pic>
              </a:graphicData>
            </a:graphic>
          </wp:inline>
        </w:drawing>
      </w:r>
    </w:p>
    <w:p w14:paraId="0B27F838" w14:textId="176A2C73" w:rsidR="00B30F41" w:rsidRPr="00B30F41" w:rsidRDefault="00B30F41" w:rsidP="00EA1746">
      <w:pPr>
        <w:rPr>
          <w:rFonts w:asciiTheme="minorHAnsi" w:eastAsiaTheme="minorHAnsi" w:hAnsiTheme="minorHAnsi" w:cstheme="minorHAnsi"/>
          <w:b/>
          <w:sz w:val="28"/>
          <w:szCs w:val="28"/>
          <w:lang w:val="en-CA"/>
        </w:rPr>
      </w:pPr>
      <w:bookmarkStart w:id="0" w:name="_GoBack"/>
      <w:bookmarkEnd w:id="0"/>
    </w:p>
    <w:p w14:paraId="6E482193" w14:textId="77777777" w:rsidR="00B30F41" w:rsidRPr="00B30F41" w:rsidRDefault="00B30F41" w:rsidP="00EA1746">
      <w:pPr>
        <w:rPr>
          <w:rFonts w:asciiTheme="minorHAnsi" w:eastAsiaTheme="minorHAnsi" w:hAnsiTheme="minorHAnsi" w:cstheme="minorHAnsi"/>
          <w:b/>
          <w:sz w:val="28"/>
          <w:szCs w:val="28"/>
          <w:lang w:val="en-CA"/>
        </w:rPr>
      </w:pPr>
    </w:p>
    <w:p w14:paraId="61C6AD99" w14:textId="77777777" w:rsidR="00B30F41" w:rsidRPr="00B30F41" w:rsidRDefault="00B30F41" w:rsidP="00B30F41">
      <w:pPr>
        <w:rPr>
          <w:rFonts w:asciiTheme="minorHAnsi" w:eastAsiaTheme="minorHAnsi" w:hAnsiTheme="minorHAnsi" w:cstheme="minorHAnsi"/>
          <w:b/>
          <w:sz w:val="28"/>
          <w:szCs w:val="28"/>
          <w:lang w:val="en-CA"/>
        </w:rPr>
      </w:pPr>
      <w:r w:rsidRPr="00B30F41">
        <w:rPr>
          <w:rFonts w:asciiTheme="minorHAnsi" w:eastAsiaTheme="minorHAnsi" w:hAnsiTheme="minorHAnsi" w:cstheme="minorHAnsi"/>
          <w:b/>
          <w:sz w:val="28"/>
          <w:szCs w:val="28"/>
          <w:lang w:val="en-CA"/>
        </w:rPr>
        <w:t>“Owning our story can be hard but not nearly as difficult as spending our lives running from it. Embracing our vulnerabilities is risky but not nearly as dangerous as giving up on love and belonging and joy- the experiences that make us the most vulnerable. Only when we are brave enough to explore the darkness will we discover the infinite power of our light.”</w:t>
      </w:r>
    </w:p>
    <w:p w14:paraId="24F293DC" w14:textId="1DFEB8ED" w:rsidR="00B30F41" w:rsidRPr="00EA1746" w:rsidRDefault="00B30F41" w:rsidP="00B30F41">
      <w:pPr>
        <w:rPr>
          <w:rFonts w:asciiTheme="minorHAnsi" w:eastAsiaTheme="minorHAnsi" w:hAnsiTheme="minorHAnsi" w:cstheme="minorHAnsi"/>
          <w:b/>
          <w:sz w:val="28"/>
          <w:szCs w:val="28"/>
          <w:lang w:val="en-CA"/>
        </w:rPr>
      </w:pPr>
      <w:r w:rsidRPr="00B30F41">
        <w:rPr>
          <w:rFonts w:asciiTheme="minorHAnsi" w:eastAsiaTheme="minorHAnsi" w:hAnsiTheme="minorHAnsi" w:cstheme="minorHAnsi"/>
          <w:b/>
          <w:sz w:val="28"/>
          <w:szCs w:val="28"/>
          <w:lang w:val="en-CA"/>
        </w:rPr>
        <w:t>-Brené Brown, Ph.D., LMSW</w:t>
      </w:r>
    </w:p>
    <w:sectPr w:rsidR="00B30F41" w:rsidRPr="00EA1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E16BF"/>
    <w:multiLevelType w:val="hybridMultilevel"/>
    <w:tmpl w:val="44DE755A"/>
    <w:lvl w:ilvl="0" w:tplc="E800EF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C6F"/>
    <w:rsid w:val="00010A55"/>
    <w:rsid w:val="000167D8"/>
    <w:rsid w:val="000F53A9"/>
    <w:rsid w:val="00102EAD"/>
    <w:rsid w:val="002373DD"/>
    <w:rsid w:val="002419AC"/>
    <w:rsid w:val="0044330F"/>
    <w:rsid w:val="00592C6F"/>
    <w:rsid w:val="005C75B0"/>
    <w:rsid w:val="00647BD5"/>
    <w:rsid w:val="006C6AD0"/>
    <w:rsid w:val="006D5CC1"/>
    <w:rsid w:val="00946F02"/>
    <w:rsid w:val="00B30F41"/>
    <w:rsid w:val="00C4702D"/>
    <w:rsid w:val="00CC423F"/>
    <w:rsid w:val="00EA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5B3D"/>
  <w15:docId w15:val="{C19C5BD6-EBA2-4225-84B1-EBAE139B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C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953732">
      <w:bodyDiv w:val="1"/>
      <w:marLeft w:val="0"/>
      <w:marRight w:val="0"/>
      <w:marTop w:val="0"/>
      <w:marBottom w:val="0"/>
      <w:divBdr>
        <w:top w:val="none" w:sz="0" w:space="0" w:color="auto"/>
        <w:left w:val="none" w:sz="0" w:space="0" w:color="auto"/>
        <w:bottom w:val="none" w:sz="0" w:space="0" w:color="auto"/>
        <w:right w:val="none" w:sz="0" w:space="0" w:color="auto"/>
      </w:divBdr>
      <w:divsChild>
        <w:div w:id="639505383">
          <w:marLeft w:val="0"/>
          <w:marRight w:val="0"/>
          <w:marTop w:val="0"/>
          <w:marBottom w:val="0"/>
          <w:divBdr>
            <w:top w:val="none" w:sz="0" w:space="0" w:color="auto"/>
            <w:left w:val="none" w:sz="0" w:space="0" w:color="auto"/>
            <w:bottom w:val="none" w:sz="0" w:space="0" w:color="auto"/>
            <w:right w:val="none" w:sz="0" w:space="0" w:color="auto"/>
          </w:divBdr>
          <w:divsChild>
            <w:div w:id="438992142">
              <w:marLeft w:val="0"/>
              <w:marRight w:val="0"/>
              <w:marTop w:val="0"/>
              <w:marBottom w:val="450"/>
              <w:divBdr>
                <w:top w:val="single" w:sz="6" w:space="0" w:color="EDEDED"/>
                <w:left w:val="none" w:sz="0" w:space="0" w:color="auto"/>
                <w:bottom w:val="single" w:sz="6" w:space="0" w:color="EDEDED"/>
                <w:right w:val="none" w:sz="0" w:space="0" w:color="auto"/>
              </w:divBdr>
              <w:divsChild>
                <w:div w:id="2119907716">
                  <w:marLeft w:val="0"/>
                  <w:marRight w:val="0"/>
                  <w:marTop w:val="0"/>
                  <w:marBottom w:val="0"/>
                  <w:divBdr>
                    <w:top w:val="none" w:sz="0" w:space="0" w:color="auto"/>
                    <w:left w:val="none" w:sz="0" w:space="0" w:color="auto"/>
                    <w:bottom w:val="none" w:sz="0" w:space="0" w:color="auto"/>
                    <w:right w:val="none" w:sz="0" w:space="0" w:color="auto"/>
                  </w:divBdr>
                  <w:divsChild>
                    <w:div w:id="1722636517">
                      <w:marLeft w:val="0"/>
                      <w:marRight w:val="0"/>
                      <w:marTop w:val="0"/>
                      <w:marBottom w:val="0"/>
                      <w:divBdr>
                        <w:top w:val="none" w:sz="0" w:space="0" w:color="auto"/>
                        <w:left w:val="none" w:sz="0" w:space="0" w:color="auto"/>
                        <w:bottom w:val="none" w:sz="0" w:space="0" w:color="auto"/>
                        <w:right w:val="none" w:sz="0" w:space="0" w:color="auto"/>
                      </w:divBdr>
                      <w:divsChild>
                        <w:div w:id="396244221">
                          <w:marLeft w:val="0"/>
                          <w:marRight w:val="0"/>
                          <w:marTop w:val="0"/>
                          <w:marBottom w:val="0"/>
                          <w:divBdr>
                            <w:top w:val="none" w:sz="0" w:space="0" w:color="auto"/>
                            <w:left w:val="none" w:sz="0" w:space="0" w:color="auto"/>
                            <w:bottom w:val="none" w:sz="0" w:space="0" w:color="auto"/>
                            <w:right w:val="none" w:sz="0" w:space="0" w:color="auto"/>
                          </w:divBdr>
                          <w:divsChild>
                            <w:div w:id="484590294">
                              <w:marLeft w:val="0"/>
                              <w:marRight w:val="0"/>
                              <w:marTop w:val="0"/>
                              <w:marBottom w:val="0"/>
                              <w:divBdr>
                                <w:top w:val="none" w:sz="0" w:space="0" w:color="auto"/>
                                <w:left w:val="none" w:sz="0" w:space="0" w:color="auto"/>
                                <w:bottom w:val="none" w:sz="0" w:space="0" w:color="auto"/>
                                <w:right w:val="none" w:sz="0" w:space="0" w:color="auto"/>
                              </w:divBdr>
                              <w:divsChild>
                                <w:div w:id="1607426864">
                                  <w:marLeft w:val="0"/>
                                  <w:marRight w:val="0"/>
                                  <w:marTop w:val="0"/>
                                  <w:marBottom w:val="0"/>
                                  <w:divBdr>
                                    <w:top w:val="none" w:sz="0" w:space="0" w:color="auto"/>
                                    <w:left w:val="none" w:sz="0" w:space="0" w:color="auto"/>
                                    <w:bottom w:val="none" w:sz="0" w:space="0" w:color="auto"/>
                                    <w:right w:val="none" w:sz="0" w:space="0" w:color="auto"/>
                                  </w:divBdr>
                                </w:div>
                                <w:div w:id="1398242775">
                                  <w:marLeft w:val="0"/>
                                  <w:marRight w:val="0"/>
                                  <w:marTop w:val="0"/>
                                  <w:marBottom w:val="0"/>
                                  <w:divBdr>
                                    <w:top w:val="none" w:sz="0" w:space="0" w:color="auto"/>
                                    <w:left w:val="none" w:sz="0" w:space="0" w:color="auto"/>
                                    <w:bottom w:val="none" w:sz="0" w:space="0" w:color="auto"/>
                                    <w:right w:val="none" w:sz="0" w:space="0" w:color="auto"/>
                                  </w:divBdr>
                                </w:div>
                                <w:div w:id="1271627559">
                                  <w:marLeft w:val="0"/>
                                  <w:marRight w:val="0"/>
                                  <w:marTop w:val="0"/>
                                  <w:marBottom w:val="0"/>
                                  <w:divBdr>
                                    <w:top w:val="none" w:sz="0" w:space="0" w:color="auto"/>
                                    <w:left w:val="none" w:sz="0" w:space="0" w:color="auto"/>
                                    <w:bottom w:val="none" w:sz="0" w:space="0" w:color="auto"/>
                                    <w:right w:val="none" w:sz="0" w:space="0" w:color="auto"/>
                                  </w:divBdr>
                                  <w:divsChild>
                                    <w:div w:id="836723347">
                                      <w:marLeft w:val="0"/>
                                      <w:marRight w:val="0"/>
                                      <w:marTop w:val="300"/>
                                      <w:marBottom w:val="0"/>
                                      <w:divBdr>
                                        <w:top w:val="none" w:sz="0" w:space="0" w:color="auto"/>
                                        <w:left w:val="none" w:sz="0" w:space="0" w:color="auto"/>
                                        <w:bottom w:val="none" w:sz="0" w:space="0" w:color="auto"/>
                                        <w:right w:val="none" w:sz="0" w:space="0" w:color="auto"/>
                                      </w:divBdr>
                                      <w:divsChild>
                                        <w:div w:id="1756854442">
                                          <w:marLeft w:val="0"/>
                                          <w:marRight w:val="0"/>
                                          <w:marTop w:val="0"/>
                                          <w:marBottom w:val="0"/>
                                          <w:divBdr>
                                            <w:top w:val="single" w:sz="6" w:space="11" w:color="D7D7D7"/>
                                            <w:left w:val="single" w:sz="6" w:space="12" w:color="D7D7D7"/>
                                            <w:bottom w:val="single" w:sz="6" w:space="11" w:color="D7D7D7"/>
                                            <w:right w:val="single" w:sz="6" w:space="12" w:color="D7D7D7"/>
                                          </w:divBdr>
                                          <w:divsChild>
                                            <w:div w:id="1260872984">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Sherrie Gurel</cp:lastModifiedBy>
  <cp:revision>3</cp:revision>
  <cp:lastPrinted>2016-05-24T17:27:00Z</cp:lastPrinted>
  <dcterms:created xsi:type="dcterms:W3CDTF">2016-05-24T17:26:00Z</dcterms:created>
  <dcterms:modified xsi:type="dcterms:W3CDTF">2018-01-23T22:29:00Z</dcterms:modified>
</cp:coreProperties>
</file>